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A495" w14:textId="7AC6C73F" w:rsidR="002A6251" w:rsidRPr="00656348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MODUL AJAR ( RPP )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45163">
        <w:rPr>
          <w:rFonts w:ascii="Times New Roman" w:hAnsi="Times New Roman" w:cs="Times New Roman"/>
          <w:sz w:val="24"/>
          <w:szCs w:val="24"/>
        </w:rPr>
        <w:t>7</w:t>
      </w:r>
    </w:p>
    <w:p w14:paraId="656DDE05" w14:textId="77777777" w:rsidR="00B679F8" w:rsidRDefault="002A6251" w:rsidP="002A625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A625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MATERI MANUSIA SEBAGAI MAKHLUK SOSIAL DAN EKONOMI YANG BERMORAL </w:t>
      </w:r>
    </w:p>
    <w:p w14:paraId="4D79817D" w14:textId="13880D2B" w:rsidR="002A6251" w:rsidRDefault="002A6251" w:rsidP="002A625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>CAPAIAN PEMBELAJARAN</w:t>
      </w:r>
    </w:p>
    <w:p w14:paraId="496964E9" w14:textId="77777777" w:rsidR="002A6251" w:rsidRPr="00656348" w:rsidRDefault="002A6251" w:rsidP="002A625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88F7523" w14:textId="77777777" w:rsidR="002A6251" w:rsidRPr="00656348" w:rsidRDefault="002A6251" w:rsidP="002A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INFORMASI UMUM</w:t>
      </w:r>
    </w:p>
    <w:p w14:paraId="428D9ECD" w14:textId="77777777" w:rsidR="002A6251" w:rsidRPr="00656348" w:rsidRDefault="002A6251" w:rsidP="002A6251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1. IDENTITAS SEKOLAH</w:t>
      </w:r>
    </w:p>
    <w:p w14:paraId="4E11E534" w14:textId="0D37E6E7" w:rsidR="002A6251" w:rsidRPr="00656348" w:rsidRDefault="002A6251" w:rsidP="002A6251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F92E7B7" w14:textId="34A1EE28" w:rsidR="002A6251" w:rsidRPr="00656348" w:rsidRDefault="002A6251" w:rsidP="002A6251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1D01991" w14:textId="77777777" w:rsidR="002A6251" w:rsidRPr="00656348" w:rsidRDefault="002A6251" w:rsidP="002A6251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0771B176" w14:textId="77777777" w:rsidR="002A6251" w:rsidRPr="00656348" w:rsidRDefault="002A6251" w:rsidP="002A6251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56348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1B0EB" w14:textId="411C4AC7" w:rsidR="002A6251" w:rsidRPr="00656348" w:rsidRDefault="002A6251" w:rsidP="002A6251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A6251">
        <w:rPr>
          <w:rFonts w:ascii="Times New Roman" w:hAnsi="Times New Roman" w:cs="Times New Roman"/>
          <w:color w:val="050505"/>
          <w:sz w:val="24"/>
          <w:szCs w:val="24"/>
        </w:rPr>
        <w:t>Manusia</w:t>
      </w:r>
      <w:proofErr w:type="spellEnd"/>
      <w:r w:rsidRPr="002A625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A6251">
        <w:rPr>
          <w:rFonts w:ascii="Times New Roman" w:hAnsi="Times New Roman" w:cs="Times New Roman"/>
          <w:color w:val="050505"/>
          <w:sz w:val="24"/>
          <w:szCs w:val="24"/>
        </w:rPr>
        <w:t>Sebagai</w:t>
      </w:r>
      <w:proofErr w:type="spellEnd"/>
      <w:r w:rsidRPr="002A625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A6251">
        <w:rPr>
          <w:rFonts w:ascii="Times New Roman" w:hAnsi="Times New Roman" w:cs="Times New Roman"/>
          <w:color w:val="050505"/>
          <w:sz w:val="24"/>
          <w:szCs w:val="24"/>
        </w:rPr>
        <w:t>M</w:t>
      </w:r>
      <w:r w:rsidR="00004FD9">
        <w:rPr>
          <w:rFonts w:ascii="Times New Roman" w:hAnsi="Times New Roman" w:cs="Times New Roman"/>
          <w:color w:val="050505"/>
          <w:sz w:val="24"/>
          <w:szCs w:val="24"/>
        </w:rPr>
        <w:t>a</w:t>
      </w:r>
      <w:r w:rsidRPr="002A6251">
        <w:rPr>
          <w:rFonts w:ascii="Times New Roman" w:hAnsi="Times New Roman" w:cs="Times New Roman"/>
          <w:color w:val="050505"/>
          <w:sz w:val="24"/>
          <w:szCs w:val="24"/>
        </w:rPr>
        <w:t>khluk</w:t>
      </w:r>
      <w:proofErr w:type="spellEnd"/>
      <w:r w:rsidRPr="002A6251">
        <w:rPr>
          <w:rFonts w:ascii="Times New Roman" w:hAnsi="Times New Roman" w:cs="Times New Roman"/>
          <w:color w:val="050505"/>
          <w:sz w:val="24"/>
          <w:szCs w:val="24"/>
        </w:rPr>
        <w:t xml:space="preserve"> Sosial dan </w:t>
      </w:r>
      <w:proofErr w:type="spellStart"/>
      <w:r w:rsidRPr="002A6251">
        <w:rPr>
          <w:rFonts w:ascii="Times New Roman" w:hAnsi="Times New Roman" w:cs="Times New Roman"/>
          <w:color w:val="050505"/>
          <w:sz w:val="24"/>
          <w:szCs w:val="24"/>
        </w:rPr>
        <w:t>Ekonomi</w:t>
      </w:r>
      <w:proofErr w:type="spellEnd"/>
      <w:r w:rsidRPr="002A6251">
        <w:rPr>
          <w:rFonts w:ascii="Times New Roman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2A6251">
        <w:rPr>
          <w:rFonts w:ascii="Times New Roman" w:hAnsi="Times New Roman" w:cs="Times New Roman"/>
          <w:color w:val="050505"/>
          <w:sz w:val="24"/>
          <w:szCs w:val="24"/>
        </w:rPr>
        <w:t>Bermoral</w:t>
      </w:r>
      <w:proofErr w:type="spellEnd"/>
    </w:p>
    <w:p w14:paraId="4EDCF1ED" w14:textId="77777777" w:rsidR="002A6251" w:rsidRPr="00656348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KOMPETENSI AWAL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D39E0AD" w14:textId="5099F1C5" w:rsidR="002A6251" w:rsidRPr="00656348" w:rsidRDefault="002A6251" w:rsidP="002A625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08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B7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08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B7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08E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1B7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08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B70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08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B70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708E">
        <w:rPr>
          <w:rFonts w:ascii="Times New Roman" w:hAnsi="Times New Roman" w:cs="Times New Roman"/>
          <w:sz w:val="24"/>
          <w:szCs w:val="24"/>
        </w:rPr>
        <w:t>bermoral</w:t>
      </w:r>
      <w:proofErr w:type="spellEnd"/>
    </w:p>
    <w:p w14:paraId="006CFC95" w14:textId="77777777" w:rsidR="002A6251" w:rsidRPr="00656348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7022884A" w14:textId="77777777" w:rsidR="002A6251" w:rsidRPr="00656348" w:rsidRDefault="002A6251" w:rsidP="002A6251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proofErr w:type="spellStart"/>
      <w:r w:rsidRPr="00656348">
        <w:rPr>
          <w:rFonts w:eastAsia="Arial"/>
          <w:sz w:val="24"/>
          <w:szCs w:val="24"/>
        </w:rPr>
        <w:t>Berakhlak</w:t>
      </w:r>
      <w:proofErr w:type="spellEnd"/>
      <w:r w:rsidRPr="00656348">
        <w:rPr>
          <w:rFonts w:eastAsia="Arial"/>
          <w:sz w:val="24"/>
          <w:szCs w:val="24"/>
        </w:rPr>
        <w:t xml:space="preserve"> </w:t>
      </w:r>
      <w:proofErr w:type="spellStart"/>
      <w:r w:rsidRPr="00656348">
        <w:rPr>
          <w:rFonts w:eastAsia="Arial"/>
          <w:sz w:val="24"/>
          <w:szCs w:val="24"/>
        </w:rPr>
        <w:t>Mulia</w:t>
      </w:r>
      <w:proofErr w:type="spellEnd"/>
    </w:p>
    <w:p w14:paraId="77D36682" w14:textId="77777777" w:rsidR="002A6251" w:rsidRPr="00656348" w:rsidRDefault="002A6251" w:rsidP="002A6251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b. </w:t>
      </w:r>
      <w:proofErr w:type="spellStart"/>
      <w:r w:rsidRPr="00656348">
        <w:rPr>
          <w:rFonts w:eastAsia="Arial"/>
          <w:sz w:val="24"/>
          <w:szCs w:val="24"/>
        </w:rPr>
        <w:t>Bernalar</w:t>
      </w:r>
      <w:proofErr w:type="spellEnd"/>
    </w:p>
    <w:p w14:paraId="041076B3" w14:textId="77777777" w:rsidR="002A6251" w:rsidRDefault="002A6251" w:rsidP="002A6251">
      <w:pPr>
        <w:spacing w:after="0" w:line="240" w:lineRule="auto"/>
        <w:ind w:left="5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Mandiri</w:t>
      </w:r>
      <w:proofErr w:type="spellEnd"/>
    </w:p>
    <w:p w14:paraId="06A6730B" w14:textId="77777777" w:rsidR="002A6251" w:rsidRPr="00656348" w:rsidRDefault="002A6251" w:rsidP="002A6251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3A982172" w14:textId="77777777" w:rsidR="002A6251" w:rsidRPr="009A0A92" w:rsidRDefault="002A6251" w:rsidP="002A6251">
      <w:pPr>
        <w:spacing w:after="0" w:line="240" w:lineRule="auto"/>
        <w:ind w:left="28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Media,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Sumber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Belajar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, dan Alat</w:t>
      </w:r>
    </w:p>
    <w:p w14:paraId="7947F1F2" w14:textId="77777777" w:rsidR="002A6251" w:rsidRPr="009D6FF5" w:rsidRDefault="002A6251" w:rsidP="002A6251">
      <w:pPr>
        <w:spacing w:after="0" w:line="240" w:lineRule="auto"/>
        <w:ind w:left="280" w:firstLine="2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6FF5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9D6FF5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9D6FF5">
        <w:rPr>
          <w:rFonts w:ascii="Times New Roman" w:eastAsia="Arial" w:hAnsi="Times New Roman" w:cs="Times New Roman"/>
          <w:sz w:val="24"/>
          <w:szCs w:val="24"/>
        </w:rPr>
        <w:t xml:space="preserve"> Utama</w:t>
      </w:r>
    </w:p>
    <w:p w14:paraId="5819C175" w14:textId="3CDD037C" w:rsidR="002A6251" w:rsidRDefault="002A6251" w:rsidP="002A6251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Gambar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bagi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 masker</w:t>
      </w:r>
      <w:proofErr w:type="gram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gratis dan 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gambar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kasus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penipuan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penjualan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masker di masa </w:t>
      </w:r>
      <w:proofErr w:type="spellStart"/>
      <w:r w:rsidR="00004FD9" w:rsidRPr="00004FD9">
        <w:rPr>
          <w:rFonts w:ascii="Times New Roman" w:eastAsia="Arial" w:hAnsi="Times New Roman" w:cs="Times New Roman"/>
          <w:sz w:val="24"/>
          <w:szCs w:val="24"/>
        </w:rPr>
        <w:t>pandemi</w:t>
      </w:r>
      <w:proofErr w:type="spellEnd"/>
      <w:r w:rsidR="00004FD9" w:rsidRPr="00004FD9">
        <w:rPr>
          <w:rFonts w:ascii="Times New Roman" w:eastAsia="Arial" w:hAnsi="Times New Roman" w:cs="Times New Roman"/>
          <w:sz w:val="24"/>
          <w:szCs w:val="24"/>
        </w:rPr>
        <w:t xml:space="preserve"> Covid-19</w:t>
      </w:r>
      <w:r w:rsidRPr="00B447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DB7BA0" w14:textId="29A70449" w:rsidR="001B708E" w:rsidRPr="00B4479D" w:rsidRDefault="001B708E" w:rsidP="002A6251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penipuan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masker </w:t>
      </w:r>
    </w:p>
    <w:p w14:paraId="6F1F78BF" w14:textId="77777777" w:rsidR="002A6251" w:rsidRDefault="002A6251" w:rsidP="002A6251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.  2021. </w:t>
      </w:r>
      <w:proofErr w:type="spellStart"/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>Ilmu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Sosial,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Buku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 Kelas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4479D">
        <w:rPr>
          <w:rFonts w:ascii="Times New Roman" w:eastAsia="Arial" w:hAnsi="Times New Roman" w:cs="Times New Roman"/>
          <w:sz w:val="24"/>
          <w:szCs w:val="24"/>
        </w:rPr>
        <w:t xml:space="preserve">VII. Jakarta: Pusat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Kurikulum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dan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Perbukuan</w:t>
      </w:r>
      <w:proofErr w:type="spellEnd"/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5683006" w14:textId="77777777" w:rsidR="002A6251" w:rsidRPr="00B4479D" w:rsidRDefault="002A6251" w:rsidP="002A6251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B4479D">
        <w:rPr>
          <w:rFonts w:ascii="Times New Roman" w:eastAsia="Arial" w:hAnsi="Times New Roman" w:cs="Times New Roman"/>
          <w:sz w:val="24"/>
          <w:szCs w:val="24"/>
        </w:rPr>
        <w:t>Laptop, LCD, PC,</w:t>
      </w:r>
    </w:p>
    <w:p w14:paraId="29071ABE" w14:textId="77777777" w:rsidR="002A6251" w:rsidRPr="00B4479D" w:rsidRDefault="002A6251" w:rsidP="002A6251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</w:p>
    <w:p w14:paraId="1099A638" w14:textId="77777777" w:rsidR="002A6251" w:rsidRPr="00B4479D" w:rsidRDefault="002A6251" w:rsidP="002A6251">
      <w:pPr>
        <w:spacing w:after="0" w:line="240" w:lineRule="auto"/>
        <w:ind w:left="868" w:hanging="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juga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di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lingkungan</w:t>
      </w:r>
      <w:proofErr w:type="spellEnd"/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sekitar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disesuaikan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tema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sedang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dibahas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718A78D9" w14:textId="77777777" w:rsidR="002A6251" w:rsidRPr="00B4479D" w:rsidRDefault="002A6251" w:rsidP="002A6251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Pengembangan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</w:p>
    <w:p w14:paraId="684B1A1C" w14:textId="77777777" w:rsidR="002A6251" w:rsidRPr="009D6FF5" w:rsidRDefault="002A6251" w:rsidP="002A6251">
      <w:pPr>
        <w:spacing w:after="0" w:line="240" w:lineRule="auto"/>
        <w:ind w:left="840" w:hanging="1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mengembangkan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kumpulan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video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contoh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nilai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norma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kehidupan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sehari-hari</w:t>
      </w:r>
      <w:proofErr w:type="spellEnd"/>
    </w:p>
    <w:p w14:paraId="243598FD" w14:textId="77777777" w:rsidR="002A6251" w:rsidRPr="008B6EE7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5. TARGET PESERTA </w:t>
      </w:r>
      <w:proofErr w:type="gramStart"/>
      <w:r w:rsidRPr="008B6EE7">
        <w:rPr>
          <w:rFonts w:ascii="Times New Roman" w:hAnsi="Times New Roman" w:cs="Times New Roman"/>
          <w:sz w:val="24"/>
          <w:szCs w:val="24"/>
        </w:rPr>
        <w:t>DIDIK :</w:t>
      </w:r>
      <w:proofErr w:type="gram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ADC35" w14:textId="77777777" w:rsidR="002A6251" w:rsidRPr="008B6EE7" w:rsidRDefault="002A6251" w:rsidP="002A6251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681E9CDE" w14:textId="77777777" w:rsidR="002A6251" w:rsidRPr="008B6EE7" w:rsidRDefault="002A6251" w:rsidP="002A6251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7974D2A7" w14:textId="77777777" w:rsidR="002A6251" w:rsidRDefault="002A6251" w:rsidP="002A6251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Pesetta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11C240FD" w14:textId="0E1EC4E4" w:rsidR="002A6251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MODEL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PEMBELAJARAN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93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55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93D">
        <w:rPr>
          <w:rFonts w:ascii="Times New Roman" w:hAnsi="Times New Roman" w:cs="Times New Roman"/>
          <w:sz w:val="24"/>
          <w:szCs w:val="24"/>
        </w:rPr>
        <w:t>Investigasi</w:t>
      </w:r>
      <w:proofErr w:type="spellEnd"/>
    </w:p>
    <w:p w14:paraId="6443E82C" w14:textId="77777777" w:rsidR="002A6251" w:rsidRPr="00656348" w:rsidRDefault="002A6251" w:rsidP="002A6251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</w:p>
    <w:p w14:paraId="1C2EDE04" w14:textId="77777777" w:rsidR="002A6251" w:rsidRPr="00656348" w:rsidRDefault="002A6251" w:rsidP="002A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KOMPETENSI INTI</w:t>
      </w:r>
    </w:p>
    <w:p w14:paraId="4D0806DC" w14:textId="77777777" w:rsidR="002A6251" w:rsidRPr="00997972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6E180F5" w14:textId="4901377F" w:rsidR="0055793D" w:rsidRPr="000141B2" w:rsidRDefault="0055793D" w:rsidP="00674A94">
      <w:pPr>
        <w:autoSpaceDE w:val="0"/>
        <w:autoSpaceDN w:val="0"/>
        <w:adjustRightInd w:val="0"/>
        <w:spacing w:after="0" w:line="240" w:lineRule="auto"/>
        <w:ind w:left="532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Menjelaskan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hakikat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manusia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sebagai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makhluk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sosial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65D4D4D3" w14:textId="77777777" w:rsidR="00674A94" w:rsidRDefault="0055793D" w:rsidP="00674A94">
      <w:pPr>
        <w:spacing w:after="0" w:line="240" w:lineRule="auto"/>
        <w:ind w:left="5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b. </w:t>
      </w:r>
      <w:proofErr w:type="spellStart"/>
      <w:proofErr w:type="gram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Menjelaskan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hakikat</w:t>
      </w:r>
      <w:proofErr w:type="spellEnd"/>
      <w:proofErr w:type="gram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manusia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sebagai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makhluk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ekonomi</w:t>
      </w:r>
      <w:proofErr w:type="spellEnd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yang </w:t>
      </w:r>
      <w:proofErr w:type="spellStart"/>
      <w:r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bermoral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94402F" w14:textId="67450181" w:rsidR="002A6251" w:rsidRPr="00997972" w:rsidRDefault="0055793D" w:rsidP="00674A94">
      <w:pPr>
        <w:spacing w:after="0" w:line="240" w:lineRule="auto"/>
        <w:ind w:left="29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2A6251"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2A6251"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6251"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0305AEC0" w14:textId="77777777" w:rsidR="0055793D" w:rsidRDefault="0055793D" w:rsidP="00674A9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1F1F"/>
          <w:spacing w:val="-2"/>
          <w:w w:val="115"/>
        </w:rPr>
        <w:t>I</w:t>
      </w:r>
      <w:r>
        <w:rPr>
          <w:rFonts w:ascii="Times New Roman" w:eastAsia="Times New Roman" w:hAnsi="Times New Roman" w:cs="Times New Roman"/>
          <w:color w:val="221F1F"/>
          <w:w w:val="115"/>
        </w:rPr>
        <w:t>nspi</w:t>
      </w:r>
      <w:r>
        <w:rPr>
          <w:rFonts w:ascii="Times New Roman" w:eastAsia="Times New Roman" w:hAnsi="Times New Roman" w:cs="Times New Roman"/>
          <w:color w:val="221F1F"/>
          <w:spacing w:val="-2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w w:val="115"/>
        </w:rPr>
        <w:t>asi</w:t>
      </w:r>
      <w:proofErr w:type="spellEnd"/>
      <w:r>
        <w:rPr>
          <w:rFonts w:ascii="Times New Roman" w:eastAsia="Times New Roman" w:hAnsi="Times New Roman" w:cs="Times New Roman"/>
          <w:color w:val="221F1F"/>
          <w:spacing w:val="16"/>
          <w:w w:val="11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1F1F"/>
        </w:rPr>
        <w:t>dari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3"/>
        </w:rPr>
        <w:t>pembelaja</w:t>
      </w:r>
      <w:r>
        <w:rPr>
          <w:rFonts w:ascii="Times New Roman" w:eastAsia="Times New Roman" w:hAnsi="Times New Roman" w:cs="Times New Roman"/>
          <w:color w:val="221F1F"/>
          <w:spacing w:val="-2"/>
          <w:w w:val="113"/>
        </w:rPr>
        <w:t>r</w:t>
      </w:r>
      <w:r>
        <w:rPr>
          <w:rFonts w:ascii="Times New Roman" w:eastAsia="Times New Roman" w:hAnsi="Times New Roman" w:cs="Times New Roman"/>
          <w:color w:val="221F1F"/>
          <w:w w:val="113"/>
        </w:rPr>
        <w:t>an</w:t>
      </w:r>
      <w:proofErr w:type="spellEnd"/>
      <w:proofErr w:type="gramEnd"/>
      <w:r>
        <w:rPr>
          <w:rFonts w:ascii="Times New Roman" w:eastAsia="Times New Roman" w:hAnsi="Times New Roman" w:cs="Times New Roman"/>
          <w:color w:val="221F1F"/>
          <w:spacing w:val="47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3"/>
        </w:rPr>
        <w:t>ya</w:t>
      </w:r>
      <w:r>
        <w:rPr>
          <w:rFonts w:ascii="Times New Roman" w:eastAsia="Times New Roman" w:hAnsi="Times New Roman" w:cs="Times New Roman"/>
          <w:color w:val="221F1F"/>
          <w:spacing w:val="4"/>
          <w:w w:val="113"/>
        </w:rPr>
        <w:t>i</w:t>
      </w:r>
      <w:r>
        <w:rPr>
          <w:rFonts w:ascii="Times New Roman" w:eastAsia="Times New Roman" w:hAnsi="Times New Roman" w:cs="Times New Roman"/>
          <w:color w:val="221F1F"/>
          <w:w w:val="113"/>
        </w:rPr>
        <w:t>tu</w:t>
      </w:r>
      <w:proofErr w:type="spellEnd"/>
      <w:r>
        <w:rPr>
          <w:rFonts w:ascii="Times New Roman" w:eastAsia="Times New Roman" w:hAnsi="Times New Roman" w:cs="Times New Roman"/>
          <w:color w:val="221F1F"/>
          <w:spacing w:val="23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3"/>
        </w:rPr>
        <w:t>me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n</w:t>
      </w:r>
      <w:r>
        <w:rPr>
          <w:rFonts w:ascii="Times New Roman" w:eastAsia="Times New Roman" w:hAnsi="Times New Roman" w:cs="Times New Roman"/>
          <w:color w:val="221F1F"/>
          <w:w w:val="113"/>
        </w:rPr>
        <w:t>ju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n</w:t>
      </w:r>
      <w:r>
        <w:rPr>
          <w:rFonts w:ascii="Times New Roman" w:eastAsia="Times New Roman" w:hAnsi="Times New Roman" w:cs="Times New Roman"/>
          <w:color w:val="221F1F"/>
          <w:w w:val="113"/>
        </w:rPr>
        <w:t>jung</w:t>
      </w:r>
      <w:proofErr w:type="spellEnd"/>
      <w:r>
        <w:rPr>
          <w:rFonts w:ascii="Times New Roman" w:eastAsia="Times New Roman" w:hAnsi="Times New Roman" w:cs="Times New Roman"/>
          <w:color w:val="221F1F"/>
          <w:spacing w:val="14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3"/>
        </w:rPr>
        <w:t>nilai-nilai</w:t>
      </w:r>
      <w:proofErr w:type="spellEnd"/>
      <w:r>
        <w:rPr>
          <w:rFonts w:ascii="Times New Roman" w:eastAsia="Times New Roman" w:hAnsi="Times New Roman" w:cs="Times New Roman"/>
          <w:color w:val="221F1F"/>
          <w:spacing w:val="15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2"/>
          <w:w w:val="107"/>
        </w:rPr>
        <w:t>k</w:t>
      </w:r>
      <w:r>
        <w:rPr>
          <w:rFonts w:ascii="Times New Roman" w:eastAsia="Times New Roman" w:hAnsi="Times New Roman" w:cs="Times New Roman"/>
          <w:color w:val="221F1F"/>
          <w:w w:val="111"/>
        </w:rPr>
        <w:t>ejuju</w:t>
      </w:r>
      <w:r>
        <w:rPr>
          <w:rFonts w:ascii="Times New Roman" w:eastAsia="Times New Roman" w:hAnsi="Times New Roman" w:cs="Times New Roman"/>
          <w:color w:val="221F1F"/>
          <w:spacing w:val="-2"/>
          <w:w w:val="111"/>
        </w:rPr>
        <w:t>r</w:t>
      </w:r>
      <w:r>
        <w:rPr>
          <w:rFonts w:ascii="Times New Roman" w:eastAsia="Times New Roman" w:hAnsi="Times New Roman" w:cs="Times New Roman"/>
          <w:color w:val="221F1F"/>
          <w:w w:val="119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  <w:w w:val="1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5"/>
        </w:rPr>
        <w:t>u</w:t>
      </w:r>
      <w:r>
        <w:rPr>
          <w:rFonts w:ascii="Times New Roman" w:eastAsia="Times New Roman" w:hAnsi="Times New Roman" w:cs="Times New Roman"/>
          <w:color w:val="221F1F"/>
          <w:spacing w:val="-2"/>
          <w:w w:val="115"/>
        </w:rPr>
        <w:t>n</w:t>
      </w:r>
      <w:r>
        <w:rPr>
          <w:rFonts w:ascii="Times New Roman" w:eastAsia="Times New Roman" w:hAnsi="Times New Roman" w:cs="Times New Roman"/>
          <w:color w:val="221F1F"/>
          <w:w w:val="115"/>
        </w:rPr>
        <w:t>tuk</w:t>
      </w:r>
      <w:proofErr w:type="spellEnd"/>
      <w:r>
        <w:rPr>
          <w:rFonts w:ascii="Times New Roman" w:eastAsia="Times New Roman" w:hAnsi="Times New Roman" w:cs="Times New Roman"/>
          <w:color w:val="221F1F"/>
          <w:spacing w:val="17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5"/>
        </w:rPr>
        <w:t>me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n</w:t>
      </w:r>
      <w:r>
        <w:rPr>
          <w:rFonts w:ascii="Times New Roman" w:eastAsia="Times New Roman" w:hAnsi="Times New Roman" w:cs="Times New Roman"/>
          <w:color w:val="221F1F"/>
          <w:w w:val="115"/>
        </w:rPr>
        <w:t>jadi</w:t>
      </w:r>
      <w:proofErr w:type="spellEnd"/>
      <w:r>
        <w:rPr>
          <w:rFonts w:ascii="Times New Roman" w:eastAsia="Times New Roman" w:hAnsi="Times New Roman" w:cs="Times New Roman"/>
          <w:color w:val="221F1F"/>
          <w:spacing w:val="-20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5"/>
        </w:rPr>
        <w:t>manusia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5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  <w:w w:val="115"/>
        </w:rPr>
        <w:t>k</w:t>
      </w:r>
      <w:r>
        <w:rPr>
          <w:rFonts w:ascii="Times New Roman" w:eastAsia="Times New Roman" w:hAnsi="Times New Roman" w:cs="Times New Roman"/>
          <w:color w:val="221F1F"/>
          <w:w w:val="115"/>
        </w:rPr>
        <w:t>onomi</w:t>
      </w:r>
      <w:proofErr w:type="spellEnd"/>
      <w:r>
        <w:rPr>
          <w:rFonts w:ascii="Times New Roman" w:eastAsia="Times New Roman" w:hAnsi="Times New Roman" w:cs="Times New Roman"/>
          <w:color w:val="221F1F"/>
          <w:spacing w:val="-7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 xml:space="preserve">yang </w:t>
      </w:r>
      <w:r>
        <w:rPr>
          <w:rFonts w:ascii="Times New Roman" w:eastAsia="Times New Roman" w:hAnsi="Times New Roman" w:cs="Times New Roman"/>
          <w:color w:val="221F1F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20"/>
        </w:rPr>
        <w:t>bermo</w:t>
      </w:r>
      <w:r>
        <w:rPr>
          <w:rFonts w:ascii="Times New Roman" w:eastAsia="Times New Roman" w:hAnsi="Times New Roman" w:cs="Times New Roman"/>
          <w:color w:val="221F1F"/>
          <w:spacing w:val="-2"/>
          <w:w w:val="120"/>
        </w:rPr>
        <w:t>r</w:t>
      </w:r>
      <w:r>
        <w:rPr>
          <w:rFonts w:ascii="Times New Roman" w:eastAsia="Times New Roman" w:hAnsi="Times New Roman" w:cs="Times New Roman"/>
          <w:color w:val="221F1F"/>
          <w:w w:val="106"/>
        </w:rPr>
        <w:t>al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242874" w14:textId="2FE5193B" w:rsidR="002A6251" w:rsidRPr="00997972" w:rsidRDefault="002A6251" w:rsidP="002A6251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32D83A7A" w14:textId="262E59E6" w:rsidR="002A6251" w:rsidRPr="00997972" w:rsidRDefault="0055793D" w:rsidP="0055793D">
      <w:pPr>
        <w:spacing w:after="0" w:line="240" w:lineRule="auto"/>
        <w:ind w:left="714" w:hanging="21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Apa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pentingnya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manusia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menjadi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makhluk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sosial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ekonomi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bermoral</w:t>
      </w:r>
      <w:proofErr w:type="spellEnd"/>
      <w:r w:rsidRPr="0055793D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</w:t>
      </w:r>
      <w:r w:rsidR="002A6251"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2C482254" w14:textId="77777777" w:rsidR="002A6251" w:rsidRPr="00656348" w:rsidRDefault="002A6251" w:rsidP="002A6251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6659B958" w14:textId="483D73A4" w:rsidR="002A6251" w:rsidRPr="00DA0476" w:rsidRDefault="002A6251" w:rsidP="002A625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lastRenderedPageBreak/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materi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ajar </w:t>
      </w:r>
    </w:p>
    <w:p w14:paraId="1B285417" w14:textId="77777777" w:rsidR="002A6251" w:rsidRPr="00DA0476" w:rsidRDefault="002A6251" w:rsidP="002A625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lembar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kerja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siswa</w:t>
      </w:r>
      <w:proofErr w:type="spellEnd"/>
    </w:p>
    <w:p w14:paraId="752EB824" w14:textId="77777777" w:rsidR="002A6251" w:rsidRPr="00DA0476" w:rsidRDefault="002A6251" w:rsidP="002A625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peralatan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mengajar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dan media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pembelajaran</w:t>
      </w:r>
      <w:proofErr w:type="spellEnd"/>
    </w:p>
    <w:p w14:paraId="1C5B295A" w14:textId="3B1F39F8" w:rsidR="002A6251" w:rsidRPr="00DA0476" w:rsidRDefault="002A6251" w:rsidP="002A625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sz w:val="24"/>
          <w:szCs w:val="24"/>
        </w:rPr>
      </w:pPr>
      <w:proofErr w:type="spellStart"/>
      <w:r w:rsidRPr="00DA0476">
        <w:rPr>
          <w:rFonts w:eastAsia="T3Font_90"/>
          <w:color w:val="050505"/>
          <w:sz w:val="24"/>
          <w:szCs w:val="24"/>
        </w:rPr>
        <w:t>Menentukan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metode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pembelajaran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: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Tatap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Muka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, </w:t>
      </w:r>
      <w:proofErr w:type="spellStart"/>
      <w:r>
        <w:rPr>
          <w:rFonts w:eastAsia="T3Font_90"/>
          <w:color w:val="050505"/>
          <w:sz w:val="24"/>
          <w:szCs w:val="24"/>
        </w:rPr>
        <w:t>Metode</w:t>
      </w:r>
      <w:proofErr w:type="spellEnd"/>
      <w:r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="0055793D">
        <w:rPr>
          <w:rFonts w:eastAsia="T3Font_90"/>
          <w:color w:val="050505"/>
          <w:sz w:val="24"/>
          <w:szCs w:val="24"/>
        </w:rPr>
        <w:t>Grup</w:t>
      </w:r>
      <w:proofErr w:type="spellEnd"/>
      <w:r w:rsidR="0055793D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="0055793D">
        <w:rPr>
          <w:rFonts w:eastAsia="T3Font_90"/>
          <w:color w:val="050505"/>
          <w:sz w:val="24"/>
          <w:szCs w:val="24"/>
        </w:rPr>
        <w:t>Investigasi</w:t>
      </w:r>
      <w:proofErr w:type="spellEnd"/>
    </w:p>
    <w:p w14:paraId="704E274D" w14:textId="77777777" w:rsidR="002A6251" w:rsidRPr="00656348" w:rsidRDefault="002A6251" w:rsidP="002A6251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6AB5D" w14:textId="77777777" w:rsidR="002A6251" w:rsidRPr="00656348" w:rsidRDefault="002A6251" w:rsidP="002A6251">
      <w:pPr>
        <w:spacing w:after="0" w:line="240" w:lineRule="auto"/>
        <w:ind w:left="142" w:firstLine="36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67CCB48E" w14:textId="026E38D1" w:rsidR="000141B2" w:rsidRPr="000141B2" w:rsidRDefault="0055793D" w:rsidP="000141B2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Guru </w:t>
      </w:r>
      <w:proofErr w:type="gram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dan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proofErr w:type="gram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menyampaikan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salam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dan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berdoa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76E65729" w14:textId="1039A2FF" w:rsidR="000141B2" w:rsidRPr="000141B2" w:rsidRDefault="0055793D" w:rsidP="000141B2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>-</w:t>
      </w:r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Guru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melakukan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presensi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1D58FD1A" w14:textId="1E9B1007" w:rsidR="002A6251" w:rsidRDefault="0055793D" w:rsidP="000141B2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Apersepsi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: guru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menampilkan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kegiatan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bagi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masker gratis dan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kasus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penipuan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penjualan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masker di masa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pandemi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Covid-19. Guru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menceritakan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kepada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terkait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aksi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masyarakat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membagikan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masker gratis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sebagai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wujud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tolong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menolong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sesama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karena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manusia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sebagai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makhluk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sosial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.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Sedangkan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kasus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penipuan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penjualan</w:t>
      </w:r>
      <w:proofErr w:type="spellEnd"/>
      <w:proofErr w:type="gram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masker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merupakan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contoh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tindakan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ekonomi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yang </w:t>
      </w:r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ab/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tidak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bermoral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karena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tidak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jujur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.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difasilitasi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guru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mengaitkan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kelangkaan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masker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medis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disinfektan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, dan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handsinitizer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dengan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kegiatan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belajar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. Guru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melanjutkan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dengan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memberikan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motivasi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agar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mengembangkan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skill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momuimasi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berimir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mritis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mreatif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gram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dan 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molaboratif</w:t>
      </w:r>
      <w:proofErr w:type="spellEnd"/>
      <w:proofErr w:type="gram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Contoh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kasus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penipuan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penjualan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masker di masa </w:t>
      </w:r>
      <w:proofErr w:type="spellStart"/>
      <w:r>
        <w:rPr>
          <w:rFonts w:ascii="Times New Roman" w:eastAsia="T3Font_90" w:hAnsi="Times New Roman" w:cs="Times New Roman"/>
          <w:color w:val="050505"/>
          <w:sz w:val="24"/>
          <w:szCs w:val="24"/>
        </w:rPr>
        <w:t>pandemi</w:t>
      </w:r>
      <w:proofErr w:type="spellEnd"/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Covid-19</w:t>
      </w:r>
    </w:p>
    <w:p w14:paraId="4CE8D3A1" w14:textId="6489010E" w:rsidR="000141B2" w:rsidRPr="000141B2" w:rsidRDefault="0055793D" w:rsidP="000141B2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menginformasikan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tujuan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pembelajaran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>pertemuan</w:t>
      </w:r>
      <w:proofErr w:type="spellEnd"/>
      <w:r w:rsidR="000141B2" w:rsidRPr="000141B2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</w:p>
    <w:p w14:paraId="79F29C98" w14:textId="77777777" w:rsidR="002A6251" w:rsidRPr="00656348" w:rsidRDefault="002A6251" w:rsidP="002A6251">
      <w:pPr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Inti</w:t>
      </w:r>
    </w:p>
    <w:p w14:paraId="5A4BF65B" w14:textId="5BA67EBA" w:rsidR="000141B2" w:rsidRPr="000141B2" w:rsidRDefault="00674A94" w:rsidP="00674A94">
      <w:pPr>
        <w:spacing w:after="0" w:line="240" w:lineRule="auto"/>
        <w:ind w:left="966" w:hanging="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1B2" w:rsidRPr="000141B2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mengidentiikasi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keharmonisan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tukar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identiikasi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>.</w:t>
      </w:r>
    </w:p>
    <w:p w14:paraId="4B1F87EC" w14:textId="1BB669BA" w:rsidR="00674A94" w:rsidRDefault="00674A94" w:rsidP="00674A94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141B2" w:rsidRPr="000141B2">
        <w:rPr>
          <w:rFonts w:ascii="Times New Roman" w:hAnsi="Times New Roman" w:cs="Times New Roman"/>
          <w:sz w:val="24"/>
          <w:szCs w:val="24"/>
        </w:rPr>
        <w:t>engidentiikasi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0DCC6C5A" w14:textId="519A3D28" w:rsidR="000141B2" w:rsidRPr="000141B2" w:rsidRDefault="000141B2" w:rsidP="00674A94">
      <w:pPr>
        <w:spacing w:after="0" w:line="240" w:lineRule="auto"/>
        <w:ind w:left="910"/>
        <w:jc w:val="both"/>
        <w:rPr>
          <w:rFonts w:ascii="Times New Roman" w:hAnsi="Times New Roman" w:cs="Times New Roman"/>
          <w:sz w:val="24"/>
          <w:szCs w:val="24"/>
        </w:rPr>
      </w:pPr>
      <w:r w:rsidRPr="000141B2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="00674A9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mengidenti</w:t>
      </w:r>
      <w:r w:rsidR="00674A94">
        <w:rPr>
          <w:rFonts w:ascii="Times New Roman" w:hAnsi="Times New Roman" w:cs="Times New Roman"/>
          <w:sz w:val="24"/>
          <w:szCs w:val="24"/>
        </w:rPr>
        <w:t>f</w:t>
      </w:r>
      <w:r w:rsidRPr="000141B2">
        <w:rPr>
          <w:rFonts w:ascii="Times New Roman" w:hAnsi="Times New Roman" w:cs="Times New Roman"/>
          <w:sz w:val="24"/>
          <w:szCs w:val="24"/>
        </w:rPr>
        <w:t>ikasi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0141B2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r w:rsidR="00674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proofErr w:type="gram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r w:rsidR="00674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pada HOTS.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35D760D" w14:textId="62435E60" w:rsidR="00674A94" w:rsidRDefault="00674A94" w:rsidP="00674A94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0141B2"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1B2" w:rsidRPr="000141B2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1C8CC50D" w14:textId="23E1AE15" w:rsidR="000141B2" w:rsidRDefault="000141B2" w:rsidP="00674A94">
      <w:pPr>
        <w:spacing w:after="0" w:line="240" w:lineRule="auto"/>
        <w:ind w:left="9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investigation.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141B2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141B2">
        <w:rPr>
          <w:rFonts w:ascii="Times New Roman" w:hAnsi="Times New Roman" w:cs="Times New Roman"/>
          <w:sz w:val="24"/>
          <w:szCs w:val="24"/>
        </w:rPr>
        <w:t xml:space="preserve"> investigation:</w:t>
      </w:r>
    </w:p>
    <w:p w14:paraId="1B3860CB" w14:textId="3F55BEA0" w:rsidR="000141B2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1. Guru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A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. Satu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4-5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514C8DBE" w14:textId="3EC2D00F" w:rsidR="000141B2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2. Guru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A3">
        <w:rPr>
          <w:rFonts w:ascii="Times New Roman" w:hAnsi="Times New Roman" w:cs="Times New Roman"/>
          <w:sz w:val="24"/>
          <w:szCs w:val="24"/>
        </w:rPr>
        <w:t>sisw</w:t>
      </w:r>
      <w:r w:rsidRPr="009779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A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0A1C6F28" w14:textId="77777777" w:rsidR="00674A94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223049E5" w14:textId="7FE10C59" w:rsidR="000141B2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4. Guru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6E90B976" w14:textId="77A3A2B9" w:rsidR="000141B2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lastRenderedPageBreak/>
        <w:t xml:space="preserve">5. Masing-masing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diskusinya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inforgrais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4127DDD0" w14:textId="77777777" w:rsidR="000141B2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6. Guru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diskuisi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7CB7CBF6" w14:textId="77777777" w:rsidR="000141B2" w:rsidRPr="009779A3" w:rsidRDefault="000141B2" w:rsidP="009779A3">
      <w:pPr>
        <w:spacing w:after="0" w:line="240" w:lineRule="auto"/>
        <w:ind w:left="1204" w:hanging="308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7. Guru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.</w:t>
      </w:r>
    </w:p>
    <w:p w14:paraId="578D6863" w14:textId="3218A842" w:rsidR="002A6251" w:rsidRPr="009779A3" w:rsidRDefault="002A6251" w:rsidP="009779A3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66EA6FB6" w14:textId="77777777" w:rsidR="002A6251" w:rsidRPr="00040FF8" w:rsidRDefault="002A6251" w:rsidP="002A6251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mengajak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refleksi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berkaitan</w:t>
      </w:r>
      <w:proofErr w:type="spellEnd"/>
      <w:proofErr w:type="gram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sikap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pengetahuan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dan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keterampilan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4ACC797A" w14:textId="77777777" w:rsidR="002A6251" w:rsidRPr="00040FF8" w:rsidRDefault="002A6251" w:rsidP="002A6251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mengagendakan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berikutnya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sekilas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mempelajarai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projek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selanjutnya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215D076D" w14:textId="77777777" w:rsidR="002A6251" w:rsidRPr="00040FF8" w:rsidRDefault="002A6251" w:rsidP="002A6251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reward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kepada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memiliki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kinerja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baik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</w:p>
    <w:p w14:paraId="08F2ACBA" w14:textId="77777777" w:rsidR="002A6251" w:rsidRPr="002A5D85" w:rsidRDefault="002A6251" w:rsidP="002A6251">
      <w:pPr>
        <w:spacing w:after="0" w:line="240" w:lineRule="auto"/>
        <w:ind w:left="851" w:hanging="142"/>
        <w:jc w:val="both"/>
        <w:rPr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pesan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moral,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Ucap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Salam,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Doa</w:t>
      </w:r>
      <w:proofErr w:type="spellEnd"/>
    </w:p>
    <w:p w14:paraId="60D92406" w14:textId="77777777" w:rsidR="002A6251" w:rsidRPr="00656348" w:rsidRDefault="002A6251" w:rsidP="002A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0547ECD3" w14:textId="77777777" w:rsidR="002A6251" w:rsidRPr="00656348" w:rsidRDefault="002A6251" w:rsidP="002A6251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diagnostic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50AAF" w14:textId="77777777" w:rsidR="002A6251" w:rsidRPr="00656348" w:rsidRDefault="002A6251" w:rsidP="002A6251">
      <w:pPr>
        <w:spacing w:after="0" w:line="240" w:lineRule="auto"/>
        <w:ind w:left="518" w:hanging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60879F9C" w14:textId="77777777" w:rsidR="002A6251" w:rsidRPr="00656348" w:rsidRDefault="002A6251" w:rsidP="002A6251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E02FAD0" w14:textId="77777777" w:rsidR="002A6251" w:rsidRPr="00656348" w:rsidRDefault="002A6251" w:rsidP="002A6251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)</w:t>
      </w:r>
    </w:p>
    <w:p w14:paraId="635CE0EA" w14:textId="77777777" w:rsidR="002A6251" w:rsidRPr="00656348" w:rsidRDefault="002A6251" w:rsidP="002A6251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D2D6BA9" w14:textId="32D9995D" w:rsidR="002A6251" w:rsidRPr="00656348" w:rsidRDefault="002A6251" w:rsidP="002A6251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Mengukur</w:t>
      </w:r>
      <w:proofErr w:type="spellEnd"/>
      <w:proofErr w:type="gram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pemahaman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:</w:t>
      </w: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memahami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manusia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sebagai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makhluk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sosial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ekonomi</w:t>
      </w:r>
      <w:proofErr w:type="spellEnd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="00646B58" w:rsidRPr="00646B58">
        <w:rPr>
          <w:rFonts w:ascii="Times New Roman" w:eastAsia="T3Font_94" w:hAnsi="Times New Roman" w:cs="Times New Roman"/>
          <w:color w:val="050505"/>
          <w:sz w:val="24"/>
          <w:szCs w:val="24"/>
        </w:rPr>
        <w:t>bermoral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>)</w:t>
      </w:r>
    </w:p>
    <w:p w14:paraId="52883FDC" w14:textId="77777777" w:rsidR="002A6251" w:rsidRPr="00656348" w:rsidRDefault="002A6251" w:rsidP="002A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5006B25D" w14:textId="77777777" w:rsidR="002A6251" w:rsidRPr="00656348" w:rsidRDefault="002A6251" w:rsidP="002A6251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572A7" w14:textId="77777777" w:rsidR="002A6251" w:rsidRPr="00656348" w:rsidRDefault="002A6251" w:rsidP="002A6251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Pengayaan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membaca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materi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dari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guru (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terlampir</w:t>
      </w:r>
      <w:proofErr w:type="spellEnd"/>
    </w:p>
    <w:p w14:paraId="023C347B" w14:textId="77777777" w:rsidR="002A6251" w:rsidRPr="00656348" w:rsidRDefault="002A6251" w:rsidP="002A6251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gramStart"/>
      <w:r w:rsidRPr="00656348">
        <w:rPr>
          <w:rFonts w:ascii="Times New Roman" w:eastAsia="Arial" w:hAnsi="Times New Roman" w:cs="Times New Roman"/>
          <w:sz w:val="24"/>
          <w:szCs w:val="24"/>
        </w:rPr>
        <w:t>Remedial :</w:t>
      </w:r>
      <w:proofErr w:type="gramEnd"/>
    </w:p>
    <w:p w14:paraId="5AB614EB" w14:textId="4E97AE22" w:rsidR="002A6251" w:rsidRPr="00656348" w:rsidRDefault="002A6251" w:rsidP="002A6251">
      <w:pPr>
        <w:spacing w:after="0" w:line="240" w:lineRule="auto"/>
        <w:ind w:left="49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Menjawab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pertanyaan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pada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lembar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remidi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sebagai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pemahaman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konsep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>manusia</w:t>
      </w:r>
      <w:proofErr w:type="spellEnd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>sebagai</w:t>
      </w:r>
      <w:proofErr w:type="spellEnd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>makhluk</w:t>
      </w:r>
      <w:proofErr w:type="spellEnd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>sosial</w:t>
      </w:r>
      <w:proofErr w:type="spellEnd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</w:t>
      </w:r>
      <w:proofErr w:type="spellStart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>ekonomi</w:t>
      </w:r>
      <w:proofErr w:type="spellEnd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="00646B58" w:rsidRPr="00646B58">
        <w:rPr>
          <w:rFonts w:ascii="Times New Roman" w:eastAsia="T3Font_104" w:hAnsi="Times New Roman" w:cs="Times New Roman"/>
          <w:color w:val="030303"/>
          <w:sz w:val="24"/>
          <w:szCs w:val="24"/>
        </w:rPr>
        <w:t>bermoral</w:t>
      </w:r>
      <w:proofErr w:type="spellEnd"/>
    </w:p>
    <w:p w14:paraId="164D6B18" w14:textId="77777777" w:rsidR="002A6251" w:rsidRPr="00656348" w:rsidRDefault="002A6251" w:rsidP="002A6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33123B88" w14:textId="77777777" w:rsidR="002A6251" w:rsidRPr="00C3146C" w:rsidRDefault="002A6251" w:rsidP="002A6251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46C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</w:p>
    <w:p w14:paraId="5D8292A4" w14:textId="77777777" w:rsidR="002A6251" w:rsidRPr="002A5D85" w:rsidRDefault="002A6251" w:rsidP="002A6251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75408D4B" w14:textId="77777777" w:rsidR="002A6251" w:rsidRPr="002A5D85" w:rsidRDefault="002A6251" w:rsidP="002A6251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z w:val="24"/>
          <w:szCs w:val="24"/>
        </w:rPr>
        <w:t>kaha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mengumpulman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48796FC8" w14:textId="77777777" w:rsidR="002A6251" w:rsidRPr="002A5D85" w:rsidRDefault="002A6251" w:rsidP="002A6251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75C2171B" w14:textId="77777777" w:rsidR="002A6251" w:rsidRPr="002A5D85" w:rsidRDefault="002A6251" w:rsidP="002A6251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teman-teman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39E00E7F" w14:textId="77777777" w:rsidR="00004FD9" w:rsidRPr="00004FD9" w:rsidRDefault="00004FD9" w:rsidP="009779A3">
      <w:pPr>
        <w:spacing w:after="0" w:line="240" w:lineRule="auto"/>
        <w:ind w:left="490" w:hanging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4FD9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</w:p>
    <w:p w14:paraId="6398E6F7" w14:textId="77777777" w:rsidR="00004FD9" w:rsidRPr="009779A3" w:rsidRDefault="00004FD9" w:rsidP="009779A3">
      <w:pPr>
        <w:spacing w:after="0" w:line="240" w:lineRule="auto"/>
        <w:ind w:left="490" w:hanging="210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?</w:t>
      </w:r>
    </w:p>
    <w:p w14:paraId="1518ECFC" w14:textId="70CA0E5B" w:rsidR="00004FD9" w:rsidRPr="009779A3" w:rsidRDefault="00004FD9" w:rsidP="009779A3">
      <w:pPr>
        <w:spacing w:after="0" w:line="240" w:lineRule="auto"/>
        <w:ind w:left="490" w:hanging="210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?</w:t>
      </w:r>
    </w:p>
    <w:p w14:paraId="07A31EC8" w14:textId="77777777" w:rsidR="00004FD9" w:rsidRPr="00004FD9" w:rsidRDefault="00004FD9" w:rsidP="009779A3">
      <w:pPr>
        <w:spacing w:after="0" w:line="240" w:lineRule="auto"/>
        <w:ind w:left="490" w:hanging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4FD9">
        <w:rPr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</w:p>
    <w:p w14:paraId="1B690AC4" w14:textId="076BB3FC" w:rsidR="00004FD9" w:rsidRPr="009779A3" w:rsidRDefault="00004FD9" w:rsidP="009779A3">
      <w:pPr>
        <w:spacing w:after="0" w:line="240" w:lineRule="auto"/>
        <w:ind w:left="294" w:hanging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9A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9779A3">
        <w:rPr>
          <w:rFonts w:ascii="Times New Roman" w:hAnsi="Times New Roman" w:cs="Times New Roman"/>
          <w:sz w:val="24"/>
          <w:szCs w:val="24"/>
        </w:rPr>
        <w:t>?</w:t>
      </w:r>
    </w:p>
    <w:p w14:paraId="56EC72BB" w14:textId="1BEAD7E4" w:rsidR="002A6251" w:rsidRPr="00656348" w:rsidRDefault="002A6251" w:rsidP="00004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LAMPIRAN</w:t>
      </w:r>
    </w:p>
    <w:p w14:paraId="47FA467A" w14:textId="77777777" w:rsidR="002A6251" w:rsidRPr="00656348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676E884A" w14:textId="77777777" w:rsidR="002A6251" w:rsidRPr="00656348" w:rsidRDefault="002A6251" w:rsidP="002A62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14:paraId="72567501" w14:textId="77777777" w:rsidR="009779A3" w:rsidRDefault="002A6251" w:rsidP="002A6251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="009779A3">
        <w:rPr>
          <w:rFonts w:ascii="Times New Roman" w:eastAsia="Arial" w:hAnsi="Times New Roman" w:cs="Times New Roman"/>
          <w:sz w:val="24"/>
          <w:szCs w:val="24"/>
        </w:rPr>
        <w:t>Makhluk</w:t>
      </w:r>
      <w:proofErr w:type="spellEnd"/>
      <w:r w:rsidR="009779A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779A3">
        <w:rPr>
          <w:rFonts w:ascii="Times New Roman" w:eastAsia="Arial" w:hAnsi="Times New Roman" w:cs="Times New Roman"/>
          <w:sz w:val="24"/>
          <w:szCs w:val="24"/>
        </w:rPr>
        <w:t>sosial</w:t>
      </w:r>
      <w:proofErr w:type="spellEnd"/>
    </w:p>
    <w:p w14:paraId="230FD6BB" w14:textId="77777777" w:rsidR="009779A3" w:rsidRDefault="009779A3" w:rsidP="002A6251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ekonomi</w:t>
      </w:r>
      <w:proofErr w:type="spellEnd"/>
    </w:p>
    <w:p w14:paraId="4CC7938C" w14:textId="188C1643" w:rsidR="002A6251" w:rsidRPr="00656348" w:rsidRDefault="009779A3" w:rsidP="002A6251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c. Moral</w:t>
      </w:r>
    </w:p>
    <w:p w14:paraId="1F742F1D" w14:textId="77777777" w:rsidR="002A6251" w:rsidRPr="00656348" w:rsidRDefault="002A6251" w:rsidP="002A6251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Daftar Pustaka</w:t>
      </w:r>
    </w:p>
    <w:p w14:paraId="4740296D" w14:textId="7842D20C" w:rsidR="002A6251" w:rsidRPr="00581E99" w:rsidRDefault="002A6251" w:rsidP="002A6251">
      <w:pPr>
        <w:spacing w:after="0" w:line="240" w:lineRule="auto"/>
        <w:ind w:left="784" w:hanging="294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Gambar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mengenai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kegiatan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proofErr w:type="gramStart"/>
      <w:r w:rsidR="009779A3" w:rsidRPr="00581E99">
        <w:rPr>
          <w:rFonts w:ascii="Times New Roman" w:eastAsia="Times New Roman" w:hAnsi="Times New Roman" w:cs="Times New Roman"/>
          <w:color w:val="221F1F"/>
        </w:rPr>
        <w:t>bagi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 masker</w:t>
      </w:r>
      <w:proofErr w:type="gram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gratis dan 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gambar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kasus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penipuan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penjualan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ma</w:t>
      </w:r>
      <w:r w:rsidR="00F977C3">
        <w:rPr>
          <w:rFonts w:ascii="Times New Roman" w:eastAsia="Times New Roman" w:hAnsi="Times New Roman" w:cs="Times New Roman"/>
          <w:color w:val="221F1F"/>
        </w:rPr>
        <w:t>S</w:t>
      </w:r>
      <w:r w:rsidR="009779A3" w:rsidRPr="00581E99">
        <w:rPr>
          <w:rFonts w:ascii="Times New Roman" w:eastAsia="Times New Roman" w:hAnsi="Times New Roman" w:cs="Times New Roman"/>
          <w:color w:val="221F1F"/>
        </w:rPr>
        <w:t>ker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di masa </w:t>
      </w:r>
      <w:proofErr w:type="spellStart"/>
      <w:r w:rsidR="009779A3" w:rsidRPr="00581E99">
        <w:rPr>
          <w:rFonts w:ascii="Times New Roman" w:eastAsia="Times New Roman" w:hAnsi="Times New Roman" w:cs="Times New Roman"/>
          <w:color w:val="221F1F"/>
        </w:rPr>
        <w:t>pandemi</w:t>
      </w:r>
      <w:proofErr w:type="spellEnd"/>
      <w:r w:rsidR="009779A3" w:rsidRPr="00581E99">
        <w:rPr>
          <w:rFonts w:ascii="Times New Roman" w:eastAsia="Times New Roman" w:hAnsi="Times New Roman" w:cs="Times New Roman"/>
          <w:color w:val="221F1F"/>
        </w:rPr>
        <w:t xml:space="preserve"> Covid-19</w:t>
      </w:r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.</w:t>
      </w:r>
    </w:p>
    <w:p w14:paraId="4F8D9A65" w14:textId="10DF98E0" w:rsidR="00F977C3" w:rsidRDefault="002A6251" w:rsidP="002A6251">
      <w:pPr>
        <w:spacing w:after="0" w:line="240" w:lineRule="auto"/>
        <w:ind w:left="784" w:hanging="294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b.</w:t>
      </w:r>
      <w:r w:rsidR="00F977C3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r w:rsidR="00F977C3" w:rsidRPr="00F977C3">
        <w:rPr>
          <w:rFonts w:ascii="Times New Roman" w:eastAsia="T3Font_104" w:hAnsi="Times New Roman" w:cs="Times New Roman"/>
          <w:color w:val="030303"/>
          <w:sz w:val="24"/>
          <w:szCs w:val="24"/>
        </w:rPr>
        <w:t>https://www.liputan6.com/news/read/4273714/polisi-tangkap-3-penipu-jual-masker-harga-murah-di-media-sosial</w:t>
      </w:r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</w:p>
    <w:p w14:paraId="038215CA" w14:textId="27C9BFC5" w:rsidR="002A6251" w:rsidRPr="00581E99" w:rsidRDefault="00F977C3" w:rsidP="002A6251">
      <w:pPr>
        <w:spacing w:after="0" w:line="240" w:lineRule="auto"/>
        <w:ind w:left="784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lastRenderedPageBreak/>
        <w:t xml:space="preserve">c. </w:t>
      </w:r>
      <w:proofErr w:type="spell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Kemendikbud</w:t>
      </w:r>
      <w:proofErr w:type="spellEnd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 2021. </w:t>
      </w:r>
      <w:proofErr w:type="spellStart"/>
      <w:proofErr w:type="gram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Ilmu</w:t>
      </w:r>
      <w:proofErr w:type="spellEnd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Pengetahuan</w:t>
      </w:r>
      <w:proofErr w:type="spellEnd"/>
      <w:proofErr w:type="gramEnd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Sosial,  </w:t>
      </w:r>
      <w:proofErr w:type="spell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Buku</w:t>
      </w:r>
      <w:proofErr w:type="spellEnd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Siswa</w:t>
      </w:r>
      <w:proofErr w:type="spellEnd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Kelas VII, Jakarta; Pusat </w:t>
      </w:r>
      <w:proofErr w:type="spell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Kurikulum</w:t>
      </w:r>
      <w:proofErr w:type="spellEnd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="002A6251"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Perbukuan</w:t>
      </w:r>
      <w:proofErr w:type="spellEnd"/>
    </w:p>
    <w:p w14:paraId="308A9C08" w14:textId="77777777" w:rsidR="002A6251" w:rsidRDefault="002A6251" w:rsidP="002A6251">
      <w:pPr>
        <w:spacing w:after="0" w:line="240" w:lineRule="auto"/>
        <w:ind w:left="784" w:hanging="2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0BAD8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CC570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F32C8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BD503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789F7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49336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04739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92FEC" w14:textId="07089523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E24B9" w14:textId="23E3B236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895C2" w14:textId="22D63302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F8D33" w14:textId="68889D37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42FF4" w14:textId="27B08FD7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AE9AC" w14:textId="5B3338A9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188AE" w14:textId="56B55A85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E7BF5" w14:textId="71C61F19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3EBA8" w14:textId="23946353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33215" w14:textId="0B951BAF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3CA0F" w14:textId="137B9837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B25B7" w14:textId="003285A5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DCC35" w14:textId="36CFC8C0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53827" w14:textId="4C58182B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407F4" w14:textId="31D20FC8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433F6" w14:textId="363A4912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2162C" w14:textId="51E97FA2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4831" w14:textId="6F282736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53149" w14:textId="14F0A24D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F2349" w14:textId="04499405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037E5" w14:textId="0A2D08E3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AA4E2" w14:textId="1F5469B0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5AE2" w14:textId="0C1650B1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25FCE" w14:textId="74C242F1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F00F9" w14:textId="1825402E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BD184" w14:textId="0E41A69F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1EA4C" w14:textId="69A6127D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03E0C" w14:textId="26F916C5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B5730" w14:textId="2B7C9B30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A569A" w14:textId="32B94DCE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A94FB" w14:textId="07621D0E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5A95" w14:textId="00FCDE53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9C19B" w14:textId="45B56500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8298" w14:textId="77777777" w:rsidR="001B708E" w:rsidRDefault="001B708E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03EE3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94F3F" w14:textId="77777777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21A59" w14:textId="03C98651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8E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65327EAF" w14:textId="6B58BA57" w:rsidR="00F977C3" w:rsidRDefault="00F977C3" w:rsidP="001B70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</w:rPr>
        <w:t>G</w:t>
      </w:r>
      <w:r w:rsidRPr="00581E99">
        <w:rPr>
          <w:rFonts w:ascii="Times New Roman" w:eastAsia="Times New Roman" w:hAnsi="Times New Roman" w:cs="Times New Roman"/>
          <w:color w:val="221F1F"/>
        </w:rPr>
        <w:t xml:space="preserve">ambar </w:t>
      </w:r>
      <w:proofErr w:type="spellStart"/>
      <w:r w:rsidRPr="00581E99">
        <w:rPr>
          <w:rFonts w:ascii="Times New Roman" w:eastAsia="Times New Roman" w:hAnsi="Times New Roman" w:cs="Times New Roman"/>
          <w:color w:val="221F1F"/>
        </w:rPr>
        <w:t>kasus</w:t>
      </w:r>
      <w:proofErr w:type="spellEnd"/>
      <w:r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Pr="00581E99">
        <w:rPr>
          <w:rFonts w:ascii="Times New Roman" w:eastAsia="Times New Roman" w:hAnsi="Times New Roman" w:cs="Times New Roman"/>
          <w:color w:val="221F1F"/>
        </w:rPr>
        <w:t>penipuan</w:t>
      </w:r>
      <w:proofErr w:type="spellEnd"/>
      <w:r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Pr="00581E99">
        <w:rPr>
          <w:rFonts w:ascii="Times New Roman" w:eastAsia="Times New Roman" w:hAnsi="Times New Roman" w:cs="Times New Roman"/>
          <w:color w:val="221F1F"/>
        </w:rPr>
        <w:t>penjualan</w:t>
      </w:r>
      <w:proofErr w:type="spellEnd"/>
      <w:r w:rsidRPr="00581E99"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Pr="00581E99">
        <w:rPr>
          <w:rFonts w:ascii="Times New Roman" w:eastAsia="Times New Roman" w:hAnsi="Times New Roman" w:cs="Times New Roman"/>
          <w:color w:val="221F1F"/>
        </w:rPr>
        <w:t>ma</w:t>
      </w:r>
      <w:r>
        <w:rPr>
          <w:rFonts w:ascii="Times New Roman" w:eastAsia="Times New Roman" w:hAnsi="Times New Roman" w:cs="Times New Roman"/>
          <w:color w:val="221F1F"/>
        </w:rPr>
        <w:t>S</w:t>
      </w:r>
      <w:r w:rsidRPr="00581E99">
        <w:rPr>
          <w:rFonts w:ascii="Times New Roman" w:eastAsia="Times New Roman" w:hAnsi="Times New Roman" w:cs="Times New Roman"/>
          <w:color w:val="221F1F"/>
        </w:rPr>
        <w:t>ker</w:t>
      </w:r>
      <w:proofErr w:type="spellEnd"/>
      <w:r w:rsidRPr="00581E99">
        <w:rPr>
          <w:rFonts w:ascii="Times New Roman" w:eastAsia="Times New Roman" w:hAnsi="Times New Roman" w:cs="Times New Roman"/>
          <w:color w:val="221F1F"/>
        </w:rPr>
        <w:t xml:space="preserve"> di masa </w:t>
      </w:r>
      <w:proofErr w:type="spellStart"/>
      <w:r w:rsidRPr="00581E99">
        <w:rPr>
          <w:rFonts w:ascii="Times New Roman" w:eastAsia="Times New Roman" w:hAnsi="Times New Roman" w:cs="Times New Roman"/>
          <w:color w:val="221F1F"/>
        </w:rPr>
        <w:t>pandemi</w:t>
      </w:r>
      <w:proofErr w:type="spellEnd"/>
      <w:r w:rsidRPr="00581E99">
        <w:rPr>
          <w:rFonts w:ascii="Times New Roman" w:eastAsia="Times New Roman" w:hAnsi="Times New Roman" w:cs="Times New Roman"/>
          <w:color w:val="221F1F"/>
        </w:rPr>
        <w:t xml:space="preserve"> Covid-19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EF0803" w14:textId="6D12F9E2" w:rsidR="00F977C3" w:rsidRDefault="00F977C3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9460C" w14:textId="45F191C4" w:rsidR="00F977C3" w:rsidRDefault="00F977C3" w:rsidP="001B70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D0EB70" wp14:editId="257D34DB">
            <wp:extent cx="2733675" cy="217153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95" cy="217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9A5F" w14:textId="77777777" w:rsidR="001B708E" w:rsidRDefault="001B708E" w:rsidP="001B7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6CDF9" w14:textId="37786DE4" w:rsidR="001B708E" w:rsidRDefault="001B708E" w:rsidP="001B7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9A32E3" w14:textId="77777777" w:rsidR="00F977C3" w:rsidRPr="00F977C3" w:rsidRDefault="00F977C3" w:rsidP="001B70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</w:pPr>
      <w:proofErr w:type="spellStart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>Polisi</w:t>
      </w:r>
      <w:proofErr w:type="spellEnd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>Tangkap</w:t>
      </w:r>
      <w:proofErr w:type="spellEnd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 xml:space="preserve"> 3 </w:t>
      </w:r>
      <w:proofErr w:type="spellStart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>Penipu</w:t>
      </w:r>
      <w:proofErr w:type="spellEnd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>Jual</w:t>
      </w:r>
      <w:proofErr w:type="spellEnd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 xml:space="preserve"> Masker Harga </w:t>
      </w:r>
      <w:proofErr w:type="spellStart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>Murah</w:t>
      </w:r>
      <w:proofErr w:type="spellEnd"/>
      <w:r w:rsidRPr="00F977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n-ID"/>
        </w:rPr>
        <w:t xml:space="preserve"> di Media Sosial</w:t>
      </w:r>
    </w:p>
    <w:p w14:paraId="053588BE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F977C3">
        <w:rPr>
          <w:rFonts w:ascii="Times New Roman" w:eastAsia="Times New Roman" w:hAnsi="Times New Roman" w:cs="Times New Roman"/>
          <w:color w:val="FF3300"/>
          <w:sz w:val="24"/>
          <w:szCs w:val="24"/>
          <w:lang w:eastAsia="en-ID"/>
        </w:rPr>
        <w:t>Liputan6.com, Jakarta -</w:t>
      </w:r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 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Bareskrim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Polri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menangkap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tiga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orang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penipu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penjualan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Alat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Pelindung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Diri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(APD)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jenis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 </w:t>
      </w:r>
      <w:hyperlink r:id="rId6" w:tooltip="masker" w:history="1">
        <w:r w:rsidRPr="00F977C3">
          <w:rPr>
            <w:rFonts w:ascii="Times New Roman" w:eastAsia="Times New Roman" w:hAnsi="Times New Roman" w:cs="Times New Roman"/>
            <w:color w:val="FF3300"/>
            <w:sz w:val="24"/>
            <w:szCs w:val="24"/>
            <w:u w:val="single"/>
            <w:lang w:eastAsia="en-ID"/>
          </w:rPr>
          <w:t>masker</w:t>
        </w:r>
      </w:hyperlink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 yang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melancarkan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aksinya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lewat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akun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sosial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media Instagram.</w:t>
      </w:r>
    </w:p>
    <w:p w14:paraId="71CB9FBC" w14:textId="251AA67A" w:rsidR="00F977C3" w:rsidRPr="001B708E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Karo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Penmas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Divisi Humas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Polri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Brigjen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Awi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Setiyono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menyampaikan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kasus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masuk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dalam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sindikat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kejahatan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internasional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lantaran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salah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satu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korbannya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merupakan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Warga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Negara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Asing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(WNA) Hongkong.</w:t>
      </w:r>
    </w:p>
    <w:p w14:paraId="735E245C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"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Kasus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sindikat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penipuan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internasional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penjualan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APD. Para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pelaku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memanfaatkan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situasi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Covid-19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untuk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menjual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makser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melalui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akun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Instagram,"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tutur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Awi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di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Mabes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Polri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Jakarta Selatan,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Senin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(8/6/2020).</w:t>
      </w:r>
    </w:p>
    <w:p w14:paraId="7DA5DC92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Menurut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Awi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tiga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pelaku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tersebut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berinisial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YF, NF, dan MG.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Melalui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akun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instagram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mereka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memposting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gambar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video, dan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paparan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penjelasan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penjualan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 </w:t>
      </w:r>
      <w:hyperlink r:id="rId7" w:tooltip="masker" w:history="1">
        <w:r w:rsidRPr="00F977C3">
          <w:rPr>
            <w:rFonts w:ascii="Times New Roman" w:eastAsia="Times New Roman" w:hAnsi="Times New Roman" w:cs="Times New Roman"/>
            <w:color w:val="FF3300"/>
            <w:sz w:val="24"/>
            <w:szCs w:val="24"/>
            <w:u w:val="single"/>
            <w:lang w:eastAsia="en-ID"/>
          </w:rPr>
          <w:t>masker</w:t>
        </w:r>
      </w:hyperlink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 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harga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murah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.</w:t>
      </w:r>
    </w:p>
    <w:p w14:paraId="5F0BD6AE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"Satu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kotak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Rp 75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ribu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satu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dus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Rp 1,7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juta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,"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jelas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dia.</w:t>
      </w:r>
    </w:p>
    <w:p w14:paraId="6437C4F9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Tim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Siber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Bareskrim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Polri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pun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melakukan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penelusuran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bekerjasama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Bagian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Kejahatan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Internasional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Bareskrim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Polri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Meski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pelaku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memggunakan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modus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perubahan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akun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Instagram dan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nomor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telepon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penyidik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berhasil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mengendus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keberadaan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pelaku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.</w:t>
      </w:r>
    </w:p>
    <w:p w14:paraId="4A8C76A6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"Jadi para korban yang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tertarik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ini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menghubungi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nomor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handphone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pelaku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tercantum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di Instagram. Setelah korban transfer uang,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barang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dijanjikan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tidak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dikirimkan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.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Untuk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menghilangkan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jejak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pelaku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mengganti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nomor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dan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nama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akun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Instagram yang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dipakai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," kata </w:t>
      </w:r>
      <w:proofErr w:type="spellStart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Awi</w:t>
      </w:r>
      <w:proofErr w:type="spellEnd"/>
      <w:r w:rsidRPr="00F977C3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.</w:t>
      </w:r>
    </w:p>
    <w:p w14:paraId="4C9CE6FD" w14:textId="77777777" w:rsidR="001B708E" w:rsidRPr="001B708E" w:rsidRDefault="001B708E" w:rsidP="001B708E">
      <w:pPr>
        <w:shd w:val="clear" w:color="auto" w:fill="FFFFFF"/>
        <w:spacing w:after="0" w:line="240" w:lineRule="auto"/>
        <w:ind w:left="182" w:right="252"/>
        <w:jc w:val="both"/>
        <w:outlineLvl w:val="1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en-ID"/>
        </w:rPr>
      </w:pPr>
      <w:r w:rsidRPr="001B708E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en-ID"/>
        </w:rPr>
        <w:t>WNA Hongkong Jadi Korban</w:t>
      </w:r>
    </w:p>
    <w:p w14:paraId="3A564FF4" w14:textId="77777777" w:rsidR="001B708E" w:rsidRPr="001B708E" w:rsidRDefault="001B708E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Kasubdit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I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Direktorat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Tindak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Pidana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Siber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Bareskrim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Polri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Kombes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Reinhard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Hutagaol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menambahkan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korban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berjumlah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sembilan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orang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di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antaranya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seorang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WNA Hongkong dan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dua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WNI yang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bermukim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di Hongkong.</w:t>
      </w:r>
    </w:p>
    <w:p w14:paraId="1C460787" w14:textId="77777777" w:rsidR="001B708E" w:rsidRPr="001B708E" w:rsidRDefault="001B708E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"Peran para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tersangka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untuk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YF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merupakan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pemilik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akun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Instagram yang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memposting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bahwa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menjual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masker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dengan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harga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murah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. NF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sebagai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pemilik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rekening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yang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memastikan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uang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masuk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dan MG yang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mengambil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uang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tunai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ke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ATM dan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membagikan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ke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dua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tersangka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sebelumnya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,"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ujar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Reinhard.</w:t>
      </w:r>
    </w:p>
    <w:p w14:paraId="459B8F3F" w14:textId="77777777" w:rsidR="001B708E" w:rsidRPr="001B708E" w:rsidRDefault="001B708E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Atas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perbuatannya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, para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tersangka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terancam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hukuman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penjara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hingga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maksimal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 xml:space="preserve"> 6 </w:t>
      </w:r>
      <w:proofErr w:type="spellStart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tahun</w:t>
      </w:r>
      <w:proofErr w:type="spellEnd"/>
      <w:r w:rsidRPr="001B708E"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  <w:t>.</w:t>
      </w:r>
    </w:p>
    <w:p w14:paraId="0A7153C4" w14:textId="77777777" w:rsidR="00F977C3" w:rsidRPr="00F977C3" w:rsidRDefault="00F977C3" w:rsidP="001B708E">
      <w:pPr>
        <w:shd w:val="clear" w:color="auto" w:fill="FFFFFF"/>
        <w:spacing w:after="0" w:line="240" w:lineRule="auto"/>
        <w:ind w:left="182" w:right="25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ID"/>
        </w:rPr>
      </w:pPr>
    </w:p>
    <w:p w14:paraId="5AEF1825" w14:textId="194A006F" w:rsidR="002A6251" w:rsidRDefault="002A6251" w:rsidP="002A6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Start w:id="0" w:name="_Hlk107925390"/>
    <w:p w14:paraId="4F7E5015" w14:textId="69C340CA" w:rsidR="002A6251" w:rsidRDefault="00581E99" w:rsidP="009779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DCB9F7" wp14:editId="673E77D1">
                <wp:simplePos x="0" y="0"/>
                <wp:positionH relativeFrom="column">
                  <wp:posOffset>66675</wp:posOffset>
                </wp:positionH>
                <wp:positionV relativeFrom="paragraph">
                  <wp:posOffset>112395</wp:posOffset>
                </wp:positionV>
                <wp:extent cx="5495925" cy="3048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ADD7" id="Rectangle 3" o:spid="_x0000_s1026" style="position:absolute;margin-left:5.25pt;margin-top:8.85pt;width:432.75pt;height:24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" fillcolor="white [3201]" strokecolor="#70ad47 [3209]" strokeweight="1pt"/>
            </w:pict>
          </mc:Fallback>
        </mc:AlternateContent>
      </w:r>
    </w:p>
    <w:bookmarkEnd w:id="0"/>
    <w:p w14:paraId="6141E08A" w14:textId="77777777" w:rsidR="00C919AB" w:rsidRPr="00C919AB" w:rsidRDefault="00C919AB" w:rsidP="00C919AB">
      <w:pPr>
        <w:tabs>
          <w:tab w:val="left" w:pos="1050"/>
        </w:tabs>
        <w:spacing w:after="0" w:line="240" w:lineRule="auto"/>
        <w:ind w:left="462" w:hanging="182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1.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Buatlah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kelompok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yang masing-masing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terdiri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dari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4-5 orang.</w:t>
      </w:r>
    </w:p>
    <w:p w14:paraId="374FE93F" w14:textId="77777777" w:rsidR="00C919AB" w:rsidRPr="00C919AB" w:rsidRDefault="00C919AB" w:rsidP="00C919AB">
      <w:pPr>
        <w:tabs>
          <w:tab w:val="left" w:pos="1050"/>
        </w:tabs>
        <w:spacing w:after="0" w:line="240" w:lineRule="auto"/>
        <w:ind w:left="462" w:hanging="182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lastRenderedPageBreak/>
        <w:t xml:space="preserve">2.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Diskusikan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dan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jawab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pertanyaan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berikut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ini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>:</w:t>
      </w:r>
    </w:p>
    <w:p w14:paraId="3BD31649" w14:textId="628785A2" w:rsidR="002A6251" w:rsidRDefault="00C919AB" w:rsidP="00C919AB">
      <w:pPr>
        <w:tabs>
          <w:tab w:val="left" w:pos="1050"/>
        </w:tabs>
        <w:spacing w:after="0" w:line="240" w:lineRule="auto"/>
        <w:ind w:left="756" w:hanging="252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a.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Carilah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contoh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aktivitas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manusia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sebagai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makhluk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dan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ekonomi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bermoral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Tulis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hasil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identiikasi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dalam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tabel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proofErr w:type="gram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berikut</w:t>
      </w:r>
      <w:proofErr w:type="spellEnd"/>
      <w:r w:rsidR="00581E99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Pr="00C919AB">
        <w:rPr>
          <w:rFonts w:ascii="Times New Roman" w:hAnsi="Times New Roman" w:cs="Times New Roman"/>
          <w:color w:val="030303"/>
          <w:sz w:val="24"/>
          <w:szCs w:val="24"/>
        </w:rPr>
        <w:t>:</w:t>
      </w:r>
      <w:proofErr w:type="gramEnd"/>
    </w:p>
    <w:tbl>
      <w:tblPr>
        <w:tblStyle w:val="TableGrid"/>
        <w:tblW w:w="7877" w:type="dxa"/>
        <w:tblInd w:w="765" w:type="dxa"/>
        <w:tblLook w:val="04A0" w:firstRow="1" w:lastRow="0" w:firstColumn="1" w:lastColumn="0" w:noHBand="0" w:noVBand="1"/>
      </w:tblPr>
      <w:tblGrid>
        <w:gridCol w:w="648"/>
        <w:gridCol w:w="3827"/>
        <w:gridCol w:w="3402"/>
      </w:tblGrid>
      <w:tr w:rsidR="00C919AB" w14:paraId="209E3CDC" w14:textId="77777777" w:rsidTr="00C919AB">
        <w:tc>
          <w:tcPr>
            <w:tcW w:w="648" w:type="dxa"/>
            <w:vMerge w:val="restart"/>
          </w:tcPr>
          <w:p w14:paraId="694EAF51" w14:textId="2C1DBEDB" w:rsidR="00C919AB" w:rsidRPr="00C919AB" w:rsidRDefault="00C919AB" w:rsidP="00C919AB">
            <w:pPr>
              <w:tabs>
                <w:tab w:val="left" w:pos="1050"/>
              </w:tabs>
              <w:ind w:left="25" w:hanging="14"/>
              <w:rPr>
                <w:color w:val="030303"/>
                <w:sz w:val="24"/>
                <w:szCs w:val="24"/>
              </w:rPr>
            </w:pPr>
            <w:r w:rsidRPr="00C919AB">
              <w:rPr>
                <w:color w:val="030303"/>
                <w:sz w:val="24"/>
                <w:szCs w:val="24"/>
              </w:rPr>
              <w:t>NO</w:t>
            </w:r>
          </w:p>
        </w:tc>
        <w:tc>
          <w:tcPr>
            <w:tcW w:w="7229" w:type="dxa"/>
            <w:gridSpan w:val="2"/>
          </w:tcPr>
          <w:p w14:paraId="04287F09" w14:textId="3FB0B355" w:rsidR="00C919AB" w:rsidRPr="00C919AB" w:rsidRDefault="00C919AB" w:rsidP="00C919AB">
            <w:pPr>
              <w:tabs>
                <w:tab w:val="left" w:pos="1050"/>
              </w:tabs>
              <w:ind w:left="756" w:hanging="252"/>
              <w:jc w:val="center"/>
              <w:rPr>
                <w:color w:val="030303"/>
                <w:sz w:val="24"/>
                <w:szCs w:val="24"/>
              </w:rPr>
            </w:pPr>
            <w:proofErr w:type="spellStart"/>
            <w:r w:rsidRPr="00C919AB">
              <w:rPr>
                <w:color w:val="030303"/>
                <w:sz w:val="24"/>
                <w:szCs w:val="24"/>
              </w:rPr>
              <w:t>Contoh</w:t>
            </w:r>
            <w:proofErr w:type="spellEnd"/>
            <w:r w:rsidRPr="00C919AB">
              <w:rPr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color w:val="030303"/>
                <w:sz w:val="24"/>
                <w:szCs w:val="24"/>
              </w:rPr>
              <w:t>aktivitas</w:t>
            </w:r>
            <w:proofErr w:type="spellEnd"/>
            <w:r w:rsidRPr="00C919AB">
              <w:rPr>
                <w:color w:val="030303"/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color w:val="030303"/>
                <w:sz w:val="24"/>
                <w:szCs w:val="24"/>
              </w:rPr>
              <w:t>manusia</w:t>
            </w:r>
            <w:proofErr w:type="spellEnd"/>
          </w:p>
        </w:tc>
      </w:tr>
      <w:tr w:rsidR="00C919AB" w14:paraId="2E025C48" w14:textId="77777777" w:rsidTr="00C919AB">
        <w:tc>
          <w:tcPr>
            <w:tcW w:w="648" w:type="dxa"/>
            <w:vMerge/>
          </w:tcPr>
          <w:p w14:paraId="71918D6D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EB6FB4" w14:textId="51EB5186" w:rsidR="00C919AB" w:rsidRPr="00C919AB" w:rsidRDefault="00C919AB" w:rsidP="00C919AB">
            <w:pPr>
              <w:tabs>
                <w:tab w:val="left" w:pos="1050"/>
              </w:tabs>
              <w:ind w:left="-17" w:firstLine="17"/>
              <w:rPr>
                <w:color w:val="030303"/>
                <w:sz w:val="24"/>
                <w:szCs w:val="24"/>
              </w:rPr>
            </w:pPr>
            <w:proofErr w:type="spellStart"/>
            <w:r w:rsidRPr="00C919AB">
              <w:rPr>
                <w:sz w:val="24"/>
                <w:szCs w:val="24"/>
              </w:rPr>
              <w:t>Sebagai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makhluk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sosial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Sebagai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makhluk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ekonomi</w:t>
            </w:r>
            <w:proofErr w:type="spellEnd"/>
            <w:r w:rsidRPr="00C919AB">
              <w:rPr>
                <w:sz w:val="24"/>
                <w:szCs w:val="24"/>
              </w:rPr>
              <w:t xml:space="preserve"> yang </w:t>
            </w:r>
            <w:proofErr w:type="spellStart"/>
            <w:r w:rsidRPr="00C919AB">
              <w:rPr>
                <w:sz w:val="24"/>
                <w:szCs w:val="24"/>
              </w:rPr>
              <w:t>bermoral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E2935D1" w14:textId="534022E7" w:rsidR="00C919AB" w:rsidRPr="00C919AB" w:rsidRDefault="00C919AB" w:rsidP="00C919AB">
            <w:pPr>
              <w:tabs>
                <w:tab w:val="left" w:pos="1050"/>
              </w:tabs>
              <w:ind w:left="36" w:hanging="14"/>
              <w:rPr>
                <w:color w:val="030303"/>
                <w:sz w:val="24"/>
                <w:szCs w:val="24"/>
              </w:rPr>
            </w:pPr>
            <w:proofErr w:type="spellStart"/>
            <w:r w:rsidRPr="00C919AB">
              <w:rPr>
                <w:sz w:val="24"/>
                <w:szCs w:val="24"/>
              </w:rPr>
              <w:t>Sebagai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makhluk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sosial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Sebagai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makhluk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  <w:proofErr w:type="spellStart"/>
            <w:r w:rsidRPr="00C919AB">
              <w:rPr>
                <w:sz w:val="24"/>
                <w:szCs w:val="24"/>
              </w:rPr>
              <w:t>ekonomi</w:t>
            </w:r>
            <w:proofErr w:type="spellEnd"/>
            <w:r w:rsidRPr="00C919AB">
              <w:rPr>
                <w:sz w:val="24"/>
                <w:szCs w:val="24"/>
              </w:rPr>
              <w:t xml:space="preserve"> yang </w:t>
            </w:r>
            <w:proofErr w:type="spellStart"/>
            <w:r w:rsidRPr="00C919AB">
              <w:rPr>
                <w:sz w:val="24"/>
                <w:szCs w:val="24"/>
              </w:rPr>
              <w:t>bermoral</w:t>
            </w:r>
            <w:proofErr w:type="spellEnd"/>
            <w:r w:rsidRPr="00C919AB">
              <w:rPr>
                <w:sz w:val="24"/>
                <w:szCs w:val="24"/>
              </w:rPr>
              <w:t xml:space="preserve"> </w:t>
            </w:r>
          </w:p>
        </w:tc>
      </w:tr>
      <w:tr w:rsidR="00C919AB" w14:paraId="5258E189" w14:textId="77777777" w:rsidTr="00C919AB">
        <w:tc>
          <w:tcPr>
            <w:tcW w:w="648" w:type="dxa"/>
          </w:tcPr>
          <w:p w14:paraId="2B9B0954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C1A6D1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298ED2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</w:tr>
      <w:tr w:rsidR="00C919AB" w14:paraId="05A5102C" w14:textId="77777777" w:rsidTr="00C919AB">
        <w:tc>
          <w:tcPr>
            <w:tcW w:w="648" w:type="dxa"/>
          </w:tcPr>
          <w:p w14:paraId="36D1170B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6DC569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3AFA67" w14:textId="77777777" w:rsidR="00C919AB" w:rsidRPr="00C919AB" w:rsidRDefault="00C919AB" w:rsidP="00C919AB">
            <w:pPr>
              <w:tabs>
                <w:tab w:val="left" w:pos="1050"/>
              </w:tabs>
              <w:ind w:left="756" w:hanging="252"/>
              <w:rPr>
                <w:color w:val="030303"/>
                <w:sz w:val="24"/>
                <w:szCs w:val="24"/>
              </w:rPr>
            </w:pPr>
          </w:p>
        </w:tc>
      </w:tr>
    </w:tbl>
    <w:p w14:paraId="4C3D928D" w14:textId="77777777" w:rsidR="00C919AB" w:rsidRPr="00C919AB" w:rsidRDefault="00C919AB" w:rsidP="00C919AB">
      <w:pPr>
        <w:tabs>
          <w:tab w:val="left" w:pos="1050"/>
        </w:tabs>
        <w:spacing w:after="0" w:line="240" w:lineRule="auto"/>
        <w:ind w:left="756" w:hanging="252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b.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Apa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pentingnya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manusia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sebagai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makhluk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sosial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>?</w:t>
      </w:r>
    </w:p>
    <w:p w14:paraId="423AF7EE" w14:textId="4D86AD98" w:rsidR="00C919AB" w:rsidRPr="00C919AB" w:rsidRDefault="00C919AB" w:rsidP="00C919AB">
      <w:pPr>
        <w:tabs>
          <w:tab w:val="left" w:pos="1050"/>
        </w:tabs>
        <w:spacing w:after="0" w:line="240" w:lineRule="auto"/>
        <w:ind w:left="756" w:hanging="252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c.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Apa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pentingnya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manusia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sebagai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makhluk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ekonomi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bermoral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>?</w:t>
      </w:r>
    </w:p>
    <w:p w14:paraId="124663ED" w14:textId="041E8999" w:rsidR="00C919AB" w:rsidRPr="00C919AB" w:rsidRDefault="00C919AB" w:rsidP="00C919AB">
      <w:pPr>
        <w:tabs>
          <w:tab w:val="left" w:pos="1050"/>
        </w:tabs>
        <w:spacing w:after="0" w:line="240" w:lineRule="auto"/>
        <w:ind w:left="756" w:hanging="252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d.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Bagaimana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tanggapan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kalian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jika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di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lingkungan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sekitar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ada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orang yang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menjalankan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kegiatan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ekonomi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tetapi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tidak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menjunjung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nilai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moral?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Berikan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solusinya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656E1FA1" w14:textId="317438FE" w:rsidR="00C919AB" w:rsidRDefault="00C919AB" w:rsidP="00C919AB">
      <w:pPr>
        <w:tabs>
          <w:tab w:val="left" w:pos="1050"/>
        </w:tabs>
        <w:spacing w:after="0" w:line="240" w:lineRule="auto"/>
        <w:ind w:left="336"/>
        <w:rPr>
          <w:rFonts w:ascii="Times New Roman" w:hAnsi="Times New Roman" w:cs="Times New Roman"/>
          <w:color w:val="030303"/>
          <w:sz w:val="24"/>
          <w:szCs w:val="24"/>
        </w:rPr>
      </w:pPr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3.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Presentasikan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hasil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C919AB">
        <w:rPr>
          <w:rFonts w:ascii="Times New Roman" w:hAnsi="Times New Roman" w:cs="Times New Roman"/>
          <w:color w:val="030303"/>
          <w:sz w:val="24"/>
          <w:szCs w:val="24"/>
        </w:rPr>
        <w:t>diskusi</w:t>
      </w:r>
      <w:proofErr w:type="spellEnd"/>
      <w:r w:rsidRPr="00C919AB">
        <w:rPr>
          <w:rFonts w:ascii="Times New Roman" w:hAnsi="Times New Roman" w:cs="Times New Roman"/>
          <w:color w:val="030303"/>
          <w:sz w:val="24"/>
          <w:szCs w:val="24"/>
        </w:rPr>
        <w:t xml:space="preserve"> kalian!</w:t>
      </w:r>
    </w:p>
    <w:p w14:paraId="4376D91F" w14:textId="4174547A" w:rsidR="00C919AB" w:rsidRDefault="00C919AB" w:rsidP="00C919A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14:paraId="26D99A79" w14:textId="77777777" w:rsidR="00C919AB" w:rsidRDefault="00C919AB" w:rsidP="00C919AB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14:paraId="2C0AD480" w14:textId="2264146B" w:rsidR="002A6251" w:rsidRDefault="002A6251" w:rsidP="002A625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14:paraId="607CB1B4" w14:textId="77777777" w:rsidR="002A6251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ASSESMENT </w:t>
      </w:r>
    </w:p>
    <w:p w14:paraId="2ABA29F9" w14:textId="77777777" w:rsidR="002A6251" w:rsidRPr="00A768F1" w:rsidRDefault="002A6251" w:rsidP="002A6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42E8F84B" w14:textId="77777777" w:rsidR="002A6251" w:rsidRDefault="002A6251" w:rsidP="002A6251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68F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7E8A2FFB" w14:textId="77777777" w:rsidR="002A6251" w:rsidRPr="00A768F1" w:rsidRDefault="002A6251" w:rsidP="002A6251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2A6251" w:rsidRPr="00A768F1" w14:paraId="0CEF1583" w14:textId="77777777" w:rsidTr="00FF239F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AF1D" w14:textId="77777777" w:rsidR="002A6251" w:rsidRPr="00A768F1" w:rsidRDefault="002A6251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B9FC" w14:textId="77777777" w:rsidR="002A6251" w:rsidRPr="00A768F1" w:rsidRDefault="002A6251" w:rsidP="00FF239F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D934" w14:textId="77777777" w:rsidR="002A6251" w:rsidRPr="00A768F1" w:rsidRDefault="002A6251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8605" w14:textId="77777777" w:rsidR="002A6251" w:rsidRPr="00A768F1" w:rsidRDefault="002A6251" w:rsidP="00FF239F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3766" w14:textId="77777777" w:rsidR="002A6251" w:rsidRPr="00A768F1" w:rsidRDefault="002A6251" w:rsidP="00FF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905C3" w14:textId="77777777" w:rsidR="002A6251" w:rsidRPr="00A768F1" w:rsidRDefault="002A6251" w:rsidP="00FF239F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2A6251" w:rsidRPr="00CC347B" w14:paraId="1AC2CD12" w14:textId="77777777" w:rsidTr="00FF239F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8F444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BEF4" w14:textId="77777777" w:rsidR="002A6251" w:rsidRPr="00CC347B" w:rsidRDefault="002A6251" w:rsidP="00FF239F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5FD8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6251" w:rsidRPr="00CC347B" w14:paraId="0A9231D8" w14:textId="77777777" w:rsidTr="00FF239F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1D8B9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F8FC" w14:textId="77777777" w:rsidR="002A6251" w:rsidRPr="00CC347B" w:rsidRDefault="002A6251" w:rsidP="00FF239F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</w:p>
          <w:p w14:paraId="2213DC33" w14:textId="77777777" w:rsidR="002A6251" w:rsidRPr="00CC347B" w:rsidRDefault="002A6251" w:rsidP="00FF239F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65B8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251" w:rsidRPr="00CC347B" w14:paraId="77F241E7" w14:textId="77777777" w:rsidTr="00FF239F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ED176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52DD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CE90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251" w:rsidRPr="00CC347B" w14:paraId="00106679" w14:textId="77777777" w:rsidTr="00FF239F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21B9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71C7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A248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251" w:rsidRPr="00CC347B" w14:paraId="1FABF837" w14:textId="77777777" w:rsidTr="00FF239F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7D9EC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DB6C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7A819790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7B6D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6251" w:rsidRPr="00CC347B" w14:paraId="10455F13" w14:textId="77777777" w:rsidTr="00FF239F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E13E0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2D32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D98A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251" w:rsidRPr="00CC347B" w14:paraId="7E94F350" w14:textId="77777777" w:rsidTr="00FF239F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D0A82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F652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5A25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251" w:rsidRPr="00CC347B" w14:paraId="5D7E6E05" w14:textId="77777777" w:rsidTr="00FF239F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34E8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87F7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2DFDE6D9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DDB1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251" w:rsidRPr="00CC347B" w14:paraId="7BA76438" w14:textId="77777777" w:rsidTr="00FF239F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FA1CA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9DDF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4589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6251" w:rsidRPr="00CC347B" w14:paraId="1890F0FE" w14:textId="77777777" w:rsidTr="00FF239F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B52C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4A80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F175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251" w:rsidRPr="00CC347B" w14:paraId="49E7E96A" w14:textId="77777777" w:rsidTr="00FF239F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A11CD" w14:textId="77777777" w:rsidR="002A6251" w:rsidRPr="00CC347B" w:rsidRDefault="002A6251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8A8F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158CC8" w14:textId="77777777" w:rsidR="002A6251" w:rsidRPr="00CC347B" w:rsidRDefault="002A6251" w:rsidP="00FF239F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9FA8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6251" w:rsidRPr="00CC347B" w14:paraId="65EFA410" w14:textId="77777777" w:rsidTr="00FF239F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26B3C" w14:textId="77777777" w:rsidR="002A6251" w:rsidRPr="00CC347B" w:rsidRDefault="002A6251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D3EF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B74A53" w14:textId="77777777" w:rsidR="002A6251" w:rsidRPr="00CC347B" w:rsidRDefault="002A6251" w:rsidP="00FF239F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051B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251" w:rsidRPr="00CC347B" w14:paraId="6E2D23E2" w14:textId="77777777" w:rsidTr="00FF239F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5F00D" w14:textId="77777777" w:rsidR="002A6251" w:rsidRPr="00CC347B" w:rsidRDefault="002A6251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EE54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71CA8F" w14:textId="77777777" w:rsidR="002A6251" w:rsidRPr="00CC347B" w:rsidRDefault="002A6251" w:rsidP="00FF239F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92B7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251" w:rsidRPr="00CC347B" w14:paraId="5C72DD9A" w14:textId="77777777" w:rsidTr="00FF239F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826" w14:textId="77777777" w:rsidR="002A6251" w:rsidRPr="00CC347B" w:rsidRDefault="002A6251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DE2B" w14:textId="77777777" w:rsidR="002A6251" w:rsidRPr="00CC347B" w:rsidRDefault="002A6251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4BA2F4D5" w14:textId="77777777" w:rsidR="002A6251" w:rsidRPr="00CC347B" w:rsidRDefault="002A6251" w:rsidP="00FF239F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67B8" w14:textId="77777777" w:rsidR="002A6251" w:rsidRPr="00CC347B" w:rsidRDefault="002A6251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AC3C08" w14:textId="77777777" w:rsidR="002A6251" w:rsidRPr="00CC347B" w:rsidRDefault="002A6251" w:rsidP="002A6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7C5A4" w14:textId="77777777" w:rsidR="002A6251" w:rsidRPr="00CC347B" w:rsidRDefault="002A6251" w:rsidP="002A6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5EA09" w14:textId="77777777" w:rsidR="002A6251" w:rsidRDefault="002A6251" w:rsidP="002A6251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proofErr w:type="gram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proofErr w:type="gramEnd"/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0FE043B9" w14:textId="77777777" w:rsidR="002A6251" w:rsidRDefault="002A6251" w:rsidP="002A6251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1EE2C" wp14:editId="3A2ACE93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67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2992CBA0" w14:textId="77777777" w:rsidR="002A6251" w:rsidRDefault="002A6251" w:rsidP="002A6251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7F9A9489" w14:textId="77777777" w:rsidR="002A6251" w:rsidRDefault="002A6251" w:rsidP="002A6251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68413CAF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Asessment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B04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1FB97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D868E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RUBRIK PENILAIAN PRODUK</w:t>
      </w:r>
    </w:p>
    <w:p w14:paraId="7A7FBFFD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</w:p>
    <w:p w14:paraId="11F534EA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</w:p>
    <w:p w14:paraId="06FBACFC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Fakta pada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027E6F7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5D433AD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 Fakta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8CF3231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4871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</w:t>
      </w:r>
    </w:p>
    <w:p w14:paraId="1E78DD64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</w:p>
    <w:p w14:paraId="1DD21629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FA8DDDE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C543F41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Ide –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70B5D88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FF7BB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</w:p>
    <w:p w14:paraId="619FAC27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59C5199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8F336F9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590A082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86A81F4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8489B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Tanda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ejaan</w:t>
      </w:r>
      <w:proofErr w:type="spellEnd"/>
    </w:p>
    <w:p w14:paraId="1DD6296B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BFFAFCF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lima)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B086C0B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D25C5A6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lastRenderedPageBreak/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D1C6179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435A7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B0136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30A61A4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0508F25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D904B9F" w14:textId="77777777" w:rsidR="002A6251" w:rsidRPr="00B45B04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3B1C9AF" w14:textId="77777777" w:rsidR="002A6251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1DE3" w14:textId="77777777" w:rsidR="002A6251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42BE" w14:textId="77777777" w:rsidR="002A6251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32C1E" w14:textId="77777777" w:rsidR="002A6251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06479" w14:textId="77777777" w:rsidR="002A6251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B4D2C" w14:textId="77777777" w:rsidR="002A6251" w:rsidRPr="00656348" w:rsidRDefault="002A6251" w:rsidP="002A6251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C7B4E" w14:textId="77777777" w:rsidR="002A6251" w:rsidRDefault="002A6251" w:rsidP="002A6251"/>
    <w:p w14:paraId="16B2A792" w14:textId="77777777" w:rsidR="006579B4" w:rsidRDefault="006579B4"/>
    <w:sectPr w:rsidR="006579B4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51"/>
    <w:rsid w:val="00004FD9"/>
    <w:rsid w:val="000141B2"/>
    <w:rsid w:val="001B708E"/>
    <w:rsid w:val="002A6251"/>
    <w:rsid w:val="0055793D"/>
    <w:rsid w:val="00581E99"/>
    <w:rsid w:val="00646B58"/>
    <w:rsid w:val="006579B4"/>
    <w:rsid w:val="00674A94"/>
    <w:rsid w:val="00945163"/>
    <w:rsid w:val="009779A3"/>
    <w:rsid w:val="00B679F8"/>
    <w:rsid w:val="00C919AB"/>
    <w:rsid w:val="00F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788A"/>
  <w15:chartTrackingRefBased/>
  <w15:docId w15:val="{EE3EAADD-C9EC-4E7D-8782-8AED2C17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2A6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putan6.com/news/read/4273460/tinjau-stasiun-manggarai-doni-monardo-optimistis-masyarakat-siap-new-norm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putan6.com/news/read/4273460/tinjau-stasiun-manggarai-doni-monardo-optimistis-masyarakat-siap-new-norm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5</cp:revision>
  <dcterms:created xsi:type="dcterms:W3CDTF">2022-07-06T04:00:00Z</dcterms:created>
  <dcterms:modified xsi:type="dcterms:W3CDTF">2022-07-10T06:01:00Z</dcterms:modified>
</cp:coreProperties>
</file>